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FDA6" w14:textId="77777777" w:rsidR="00DF2A06" w:rsidRPr="00DF2A06" w:rsidRDefault="00DF2A06" w:rsidP="00B36114">
      <w:pPr>
        <w:jc w:val="center"/>
        <w:rPr>
          <w:rFonts w:ascii="Gill Sans MT" w:hAnsi="Gill Sans MT"/>
          <w:sz w:val="80"/>
          <w:szCs w:val="80"/>
        </w:rPr>
      </w:pPr>
      <w:r w:rsidRPr="00DF2A06">
        <w:rPr>
          <w:rFonts w:ascii="Gill Sans MT" w:hAnsi="Gill Sans MT"/>
          <w:color w:val="F57F16" w:themeColor="accent1"/>
          <w:sz w:val="80"/>
          <w:szCs w:val="80"/>
        </w:rPr>
        <w:t>Lessons Learned</w:t>
      </w:r>
    </w:p>
    <w:p w14:paraId="07DFB9C7" w14:textId="77777777" w:rsidR="00DF2A06" w:rsidRDefault="00DF2A06" w:rsidP="00DF2A06">
      <w:pPr>
        <w:jc w:val="center"/>
        <w:rPr>
          <w:rFonts w:ascii="Gill Sans MT" w:hAnsi="Gill Sans MT"/>
          <w:sz w:val="36"/>
          <w:szCs w:val="36"/>
        </w:rPr>
      </w:pPr>
      <w:r w:rsidRPr="00DF2A06">
        <w:rPr>
          <w:rFonts w:ascii="Gill Sans MT" w:hAnsi="Gill Sans MT"/>
          <w:sz w:val="36"/>
          <w:szCs w:val="36"/>
        </w:rPr>
        <w:t>[Project Number, Project Name]</w:t>
      </w:r>
    </w:p>
    <w:p w14:paraId="2CE6AD0F" w14:textId="77777777" w:rsidR="00DF2A06" w:rsidRDefault="00DF2A06" w:rsidP="00DF2A06">
      <w:pPr>
        <w:jc w:val="center"/>
        <w:rPr>
          <w:rFonts w:ascii="Gill Sans MT" w:hAnsi="Gill Sans MT"/>
          <w:sz w:val="36"/>
          <w:szCs w:val="36"/>
        </w:rPr>
      </w:pPr>
    </w:p>
    <w:p w14:paraId="2889E0E8" w14:textId="77777777" w:rsidR="00DF2A06" w:rsidRDefault="00DF2A06" w:rsidP="00DF2A06">
      <w:pPr>
        <w:rPr>
          <w:rFonts w:ascii="Gill Sans MT" w:hAnsi="Gill Sans MT"/>
          <w:sz w:val="26"/>
          <w:szCs w:val="26"/>
        </w:rPr>
      </w:pPr>
      <w:r>
        <w:rPr>
          <w:rFonts w:ascii="Gill Sans MT" w:hAnsi="Gill Sans MT"/>
          <w:sz w:val="26"/>
          <w:szCs w:val="26"/>
        </w:rPr>
        <w:t>Sponsor:</w:t>
      </w:r>
    </w:p>
    <w:p w14:paraId="4C85F08F" w14:textId="77777777" w:rsidR="00DF2A06" w:rsidRDefault="00DF2A06" w:rsidP="00DF2A06">
      <w:pPr>
        <w:rPr>
          <w:rFonts w:ascii="Gill Sans MT" w:hAnsi="Gill Sans MT"/>
          <w:sz w:val="26"/>
          <w:szCs w:val="26"/>
        </w:rPr>
      </w:pPr>
      <w:r>
        <w:rPr>
          <w:rFonts w:ascii="Gill Sans MT" w:hAnsi="Gill Sans MT"/>
          <w:sz w:val="26"/>
          <w:szCs w:val="26"/>
        </w:rPr>
        <w:t>Project Manager:</w:t>
      </w:r>
    </w:p>
    <w:p w14:paraId="496A7457" w14:textId="77777777" w:rsidR="00DF2A06" w:rsidRDefault="00DF2A06" w:rsidP="00DF2A06">
      <w:pPr>
        <w:rPr>
          <w:rFonts w:ascii="Gill Sans MT" w:hAnsi="Gill Sans MT"/>
          <w:sz w:val="26"/>
          <w:szCs w:val="26"/>
        </w:rPr>
      </w:pPr>
      <w:r>
        <w:rPr>
          <w:rFonts w:ascii="Gill Sans MT" w:hAnsi="Gill Sans MT"/>
          <w:sz w:val="26"/>
          <w:szCs w:val="26"/>
        </w:rPr>
        <w:t>Project Team Members:</w:t>
      </w:r>
    </w:p>
    <w:p w14:paraId="13FE1802" w14:textId="77777777" w:rsidR="00DF2A06" w:rsidRDefault="00DF2A06" w:rsidP="00DF2A06">
      <w:pPr>
        <w:rPr>
          <w:rFonts w:ascii="Gill Sans MT" w:hAnsi="Gill Sans MT"/>
          <w:sz w:val="26"/>
          <w:szCs w:val="26"/>
        </w:rPr>
      </w:pPr>
      <w:r>
        <w:rPr>
          <w:rFonts w:ascii="Gill Sans MT" w:hAnsi="Gill Sans MT"/>
          <w:sz w:val="26"/>
          <w:szCs w:val="26"/>
        </w:rPr>
        <w:t>Date:</w:t>
      </w:r>
    </w:p>
    <w:p w14:paraId="15EBB582" w14:textId="77777777" w:rsidR="00DF2A06" w:rsidRDefault="00DF2A06" w:rsidP="00DF2A06">
      <w:pPr>
        <w:rPr>
          <w:rFonts w:ascii="Gill Sans MT" w:hAnsi="Gill Sans MT"/>
          <w:sz w:val="26"/>
          <w:szCs w:val="26"/>
        </w:rPr>
      </w:pPr>
    </w:p>
    <w:p w14:paraId="0E9EF939" w14:textId="77777777" w:rsidR="00DF2A06" w:rsidRDefault="00DF2A06" w:rsidP="00B36114">
      <w:pPr>
        <w:rPr>
          <w:rFonts w:ascii="Gill Sans MT" w:hAnsi="Gill Sans MT"/>
          <w:i/>
          <w:iCs/>
          <w:sz w:val="26"/>
          <w:szCs w:val="26"/>
        </w:rPr>
      </w:pPr>
      <w:r w:rsidRPr="00B36114">
        <w:rPr>
          <w:rFonts w:ascii="Gill Sans MT" w:hAnsi="Gill Sans MT"/>
          <w:i/>
          <w:iCs/>
          <w:sz w:val="26"/>
          <w:szCs w:val="26"/>
        </w:rPr>
        <w:t xml:space="preserve">The purpose of this document is to capture lessons learned throughout a project in a formal document for use by other project managers and teams on similar future projects. This document may be used as part of new project planning for similar projects in order to understand what problems occurred, how they were handled, and how they can be avoided. Also included in this document are details around what went well over the course of a project and why, so other project managers can capitalize on and learn from those actions, as well. </w:t>
      </w:r>
      <w:r w:rsidR="00B36114" w:rsidRPr="00B36114">
        <w:rPr>
          <w:rFonts w:ascii="Gill Sans MT" w:hAnsi="Gill Sans MT"/>
          <w:i/>
          <w:iCs/>
          <w:sz w:val="26"/>
          <w:szCs w:val="26"/>
        </w:rPr>
        <w:t xml:space="preserve">Project managers may also use this document to identify project team members in order to solicit feedback when planning future projects. This document should be formally communicated to the organization, and become part of the organizational assets and archives. </w:t>
      </w:r>
    </w:p>
    <w:p w14:paraId="03CBADA4" w14:textId="77777777" w:rsidR="00A163FD" w:rsidRDefault="00A163FD" w:rsidP="00B36114">
      <w:pPr>
        <w:rPr>
          <w:rFonts w:ascii="Gill Sans MT" w:hAnsi="Gill Sans MT"/>
          <w:i/>
          <w:iCs/>
          <w:sz w:val="26"/>
          <w:szCs w:val="26"/>
        </w:rPr>
      </w:pPr>
    </w:p>
    <w:tbl>
      <w:tblPr>
        <w:tblStyle w:val="TableGrid"/>
        <w:tblW w:w="0" w:type="auto"/>
        <w:tblLook w:val="04A0" w:firstRow="1" w:lastRow="0" w:firstColumn="1" w:lastColumn="0" w:noHBand="0" w:noVBand="1"/>
      </w:tblPr>
      <w:tblGrid>
        <w:gridCol w:w="3775"/>
        <w:gridCol w:w="2699"/>
        <w:gridCol w:w="3238"/>
        <w:gridCol w:w="3238"/>
      </w:tblGrid>
      <w:tr w:rsidR="00A163FD" w14:paraId="6048E00E" w14:textId="77777777" w:rsidTr="00A163FD">
        <w:trPr>
          <w:trHeight w:val="737"/>
        </w:trPr>
        <w:tc>
          <w:tcPr>
            <w:tcW w:w="3775" w:type="dxa"/>
            <w:shd w:val="clear" w:color="auto" w:fill="F57F16" w:themeFill="accent1"/>
            <w:vAlign w:val="center"/>
          </w:tcPr>
          <w:p w14:paraId="37D12D51" w14:textId="77777777" w:rsidR="00A163FD" w:rsidRPr="00A163FD" w:rsidRDefault="00A163FD" w:rsidP="00A163FD">
            <w:pPr>
              <w:jc w:val="center"/>
              <w:rPr>
                <w:rFonts w:ascii="Gill Sans MT" w:hAnsi="Gill Sans MT"/>
                <w:color w:val="FFFFFF" w:themeColor="background1"/>
                <w:sz w:val="26"/>
                <w:szCs w:val="26"/>
              </w:rPr>
            </w:pPr>
            <w:r w:rsidRPr="00A163FD">
              <w:rPr>
                <w:rFonts w:ascii="Gill Sans MT" w:hAnsi="Gill Sans MT"/>
                <w:color w:val="FFFFFF" w:themeColor="background1"/>
                <w:sz w:val="26"/>
                <w:szCs w:val="26"/>
              </w:rPr>
              <w:t>Category</w:t>
            </w:r>
          </w:p>
        </w:tc>
        <w:tc>
          <w:tcPr>
            <w:tcW w:w="2699" w:type="dxa"/>
            <w:shd w:val="clear" w:color="auto" w:fill="F57F16" w:themeFill="accent1"/>
            <w:vAlign w:val="center"/>
          </w:tcPr>
          <w:p w14:paraId="6EC453DD" w14:textId="77777777" w:rsidR="00A163FD" w:rsidRPr="00A163FD" w:rsidRDefault="00A163FD" w:rsidP="00A163FD">
            <w:pPr>
              <w:jc w:val="center"/>
              <w:rPr>
                <w:rFonts w:ascii="Gill Sans MT" w:hAnsi="Gill Sans MT"/>
                <w:color w:val="FFFFFF" w:themeColor="background1"/>
                <w:sz w:val="26"/>
                <w:szCs w:val="26"/>
              </w:rPr>
            </w:pPr>
            <w:r w:rsidRPr="00A163FD">
              <w:rPr>
                <w:rFonts w:ascii="Gill Sans MT" w:hAnsi="Gill Sans MT"/>
                <w:color w:val="FFFFFF" w:themeColor="background1"/>
                <w:sz w:val="26"/>
                <w:szCs w:val="26"/>
              </w:rPr>
              <w:t>Problem/Success</w:t>
            </w:r>
          </w:p>
        </w:tc>
        <w:tc>
          <w:tcPr>
            <w:tcW w:w="3238" w:type="dxa"/>
            <w:shd w:val="clear" w:color="auto" w:fill="F57F16" w:themeFill="accent1"/>
            <w:vAlign w:val="center"/>
          </w:tcPr>
          <w:p w14:paraId="7CD24483" w14:textId="77777777" w:rsidR="00A163FD" w:rsidRPr="00A163FD" w:rsidRDefault="00A163FD" w:rsidP="00A163FD">
            <w:pPr>
              <w:jc w:val="center"/>
              <w:rPr>
                <w:rFonts w:ascii="Gill Sans MT" w:hAnsi="Gill Sans MT"/>
                <w:color w:val="FFFFFF" w:themeColor="background1"/>
                <w:sz w:val="26"/>
                <w:szCs w:val="26"/>
              </w:rPr>
            </w:pPr>
            <w:r w:rsidRPr="00A163FD">
              <w:rPr>
                <w:rFonts w:ascii="Gill Sans MT" w:hAnsi="Gill Sans MT"/>
                <w:color w:val="FFFFFF" w:themeColor="background1"/>
                <w:sz w:val="26"/>
                <w:szCs w:val="26"/>
              </w:rPr>
              <w:t>Impact</w:t>
            </w:r>
          </w:p>
        </w:tc>
        <w:tc>
          <w:tcPr>
            <w:tcW w:w="3238" w:type="dxa"/>
            <w:shd w:val="clear" w:color="auto" w:fill="F57F16" w:themeFill="accent1"/>
            <w:vAlign w:val="center"/>
          </w:tcPr>
          <w:p w14:paraId="299B3FEA" w14:textId="77777777" w:rsidR="00A163FD" w:rsidRPr="00A163FD" w:rsidRDefault="00A163FD" w:rsidP="00A163FD">
            <w:pPr>
              <w:jc w:val="center"/>
              <w:rPr>
                <w:rFonts w:ascii="Gill Sans MT" w:hAnsi="Gill Sans MT"/>
                <w:color w:val="FFFFFF" w:themeColor="background1"/>
                <w:sz w:val="26"/>
                <w:szCs w:val="26"/>
              </w:rPr>
            </w:pPr>
            <w:r w:rsidRPr="00A163FD">
              <w:rPr>
                <w:rFonts w:ascii="Gill Sans MT" w:hAnsi="Gill Sans MT"/>
                <w:color w:val="FFFFFF" w:themeColor="background1"/>
                <w:sz w:val="26"/>
                <w:szCs w:val="26"/>
              </w:rPr>
              <w:t>Recommendations/</w:t>
            </w:r>
          </w:p>
          <w:p w14:paraId="43EFC442" w14:textId="77777777" w:rsidR="00A163FD" w:rsidRPr="00A163FD" w:rsidRDefault="00A163FD" w:rsidP="00A163FD">
            <w:pPr>
              <w:jc w:val="center"/>
              <w:rPr>
                <w:rFonts w:ascii="Gill Sans MT" w:hAnsi="Gill Sans MT"/>
                <w:color w:val="FFFFFF" w:themeColor="background1"/>
                <w:sz w:val="26"/>
                <w:szCs w:val="26"/>
              </w:rPr>
            </w:pPr>
            <w:r w:rsidRPr="00A163FD">
              <w:rPr>
                <w:rFonts w:ascii="Gill Sans MT" w:hAnsi="Gill Sans MT"/>
                <w:color w:val="FFFFFF" w:themeColor="background1"/>
                <w:sz w:val="26"/>
                <w:szCs w:val="26"/>
              </w:rPr>
              <w:t>Changes Made</w:t>
            </w:r>
          </w:p>
        </w:tc>
      </w:tr>
      <w:tr w:rsidR="00A163FD" w14:paraId="78DB5EAA" w14:textId="77777777" w:rsidTr="00C70AFC">
        <w:trPr>
          <w:trHeight w:val="449"/>
        </w:trPr>
        <w:tc>
          <w:tcPr>
            <w:tcW w:w="3775" w:type="dxa"/>
            <w:vAlign w:val="center"/>
          </w:tcPr>
          <w:p w14:paraId="66C86F3F" w14:textId="77777777" w:rsidR="00A163FD" w:rsidRDefault="00A163FD" w:rsidP="00C70AFC">
            <w:pPr>
              <w:rPr>
                <w:rFonts w:ascii="Gill Sans MT" w:hAnsi="Gill Sans MT"/>
                <w:sz w:val="26"/>
                <w:szCs w:val="26"/>
              </w:rPr>
            </w:pPr>
            <w:r>
              <w:rPr>
                <w:rFonts w:ascii="Gill Sans MT" w:hAnsi="Gill Sans MT"/>
                <w:sz w:val="26"/>
                <w:szCs w:val="26"/>
              </w:rPr>
              <w:t>Overall Project Success</w:t>
            </w:r>
          </w:p>
        </w:tc>
        <w:tc>
          <w:tcPr>
            <w:tcW w:w="2699" w:type="dxa"/>
            <w:vAlign w:val="center"/>
          </w:tcPr>
          <w:p w14:paraId="3260AEE3" w14:textId="77777777" w:rsidR="00A163FD" w:rsidRPr="00C70AFC" w:rsidRDefault="00A163FD" w:rsidP="00C70AFC">
            <w:pPr>
              <w:rPr>
                <w:rFonts w:ascii="Helvetica" w:hAnsi="Helvetica"/>
                <w:sz w:val="26"/>
                <w:szCs w:val="26"/>
              </w:rPr>
            </w:pPr>
          </w:p>
        </w:tc>
        <w:tc>
          <w:tcPr>
            <w:tcW w:w="3238" w:type="dxa"/>
            <w:vAlign w:val="center"/>
          </w:tcPr>
          <w:p w14:paraId="4221FCA0" w14:textId="77777777" w:rsidR="00A163FD" w:rsidRPr="00C70AFC" w:rsidRDefault="00A163FD" w:rsidP="00C70AFC">
            <w:pPr>
              <w:rPr>
                <w:rFonts w:ascii="Helvetica" w:hAnsi="Helvetica"/>
                <w:sz w:val="26"/>
                <w:szCs w:val="26"/>
              </w:rPr>
            </w:pPr>
          </w:p>
        </w:tc>
        <w:tc>
          <w:tcPr>
            <w:tcW w:w="3238" w:type="dxa"/>
            <w:vAlign w:val="center"/>
          </w:tcPr>
          <w:p w14:paraId="2CE56EE0" w14:textId="77777777" w:rsidR="00A163FD" w:rsidRPr="00C70AFC" w:rsidRDefault="00A163FD" w:rsidP="00C70AFC">
            <w:pPr>
              <w:rPr>
                <w:rFonts w:ascii="Helvetica" w:hAnsi="Helvetica"/>
                <w:sz w:val="26"/>
                <w:szCs w:val="26"/>
              </w:rPr>
            </w:pPr>
          </w:p>
        </w:tc>
      </w:tr>
      <w:tr w:rsidR="00A163FD" w14:paraId="48A6761A" w14:textId="77777777" w:rsidTr="00C70AFC">
        <w:trPr>
          <w:trHeight w:val="446"/>
        </w:trPr>
        <w:tc>
          <w:tcPr>
            <w:tcW w:w="3775" w:type="dxa"/>
            <w:vAlign w:val="center"/>
          </w:tcPr>
          <w:p w14:paraId="12CB910D" w14:textId="77777777" w:rsidR="00A163FD" w:rsidRDefault="00A163FD" w:rsidP="00C70AFC">
            <w:pPr>
              <w:rPr>
                <w:rFonts w:ascii="Gill Sans MT" w:hAnsi="Gill Sans MT"/>
                <w:sz w:val="26"/>
                <w:szCs w:val="26"/>
              </w:rPr>
            </w:pPr>
            <w:r>
              <w:rPr>
                <w:rFonts w:ascii="Gill Sans MT" w:hAnsi="Gill Sans MT"/>
                <w:sz w:val="26"/>
                <w:szCs w:val="26"/>
              </w:rPr>
              <w:t>Project Management</w:t>
            </w:r>
          </w:p>
        </w:tc>
        <w:tc>
          <w:tcPr>
            <w:tcW w:w="2699" w:type="dxa"/>
            <w:vAlign w:val="center"/>
          </w:tcPr>
          <w:p w14:paraId="26886BC7" w14:textId="77777777" w:rsidR="00A163FD" w:rsidRPr="00C70AFC" w:rsidRDefault="00A163FD" w:rsidP="00C70AFC">
            <w:pPr>
              <w:rPr>
                <w:rFonts w:ascii="Helvetica" w:hAnsi="Helvetica"/>
                <w:sz w:val="26"/>
                <w:szCs w:val="26"/>
              </w:rPr>
            </w:pPr>
          </w:p>
        </w:tc>
        <w:tc>
          <w:tcPr>
            <w:tcW w:w="3238" w:type="dxa"/>
            <w:vAlign w:val="center"/>
          </w:tcPr>
          <w:p w14:paraId="5A9B72C7" w14:textId="77777777" w:rsidR="00A163FD" w:rsidRPr="00C70AFC" w:rsidRDefault="00A163FD" w:rsidP="00C70AFC">
            <w:pPr>
              <w:rPr>
                <w:rFonts w:ascii="Helvetica" w:hAnsi="Helvetica"/>
                <w:sz w:val="26"/>
                <w:szCs w:val="26"/>
              </w:rPr>
            </w:pPr>
          </w:p>
        </w:tc>
        <w:tc>
          <w:tcPr>
            <w:tcW w:w="3238" w:type="dxa"/>
            <w:vAlign w:val="center"/>
          </w:tcPr>
          <w:p w14:paraId="188F330F" w14:textId="77777777" w:rsidR="00A163FD" w:rsidRPr="00C70AFC" w:rsidRDefault="00A163FD" w:rsidP="00C70AFC">
            <w:pPr>
              <w:rPr>
                <w:rFonts w:ascii="Helvetica" w:hAnsi="Helvetica"/>
                <w:sz w:val="26"/>
                <w:szCs w:val="26"/>
              </w:rPr>
            </w:pPr>
          </w:p>
        </w:tc>
      </w:tr>
      <w:tr w:rsidR="00A163FD" w14:paraId="00BB8D31" w14:textId="77777777" w:rsidTr="00C70AFC">
        <w:trPr>
          <w:trHeight w:val="446"/>
        </w:trPr>
        <w:tc>
          <w:tcPr>
            <w:tcW w:w="3775" w:type="dxa"/>
            <w:vAlign w:val="center"/>
          </w:tcPr>
          <w:p w14:paraId="350DB15E" w14:textId="77777777" w:rsidR="00A163FD" w:rsidRDefault="00A163FD" w:rsidP="00C70AFC">
            <w:pPr>
              <w:rPr>
                <w:rFonts w:ascii="Gill Sans MT" w:hAnsi="Gill Sans MT"/>
                <w:sz w:val="26"/>
                <w:szCs w:val="26"/>
              </w:rPr>
            </w:pPr>
            <w:r>
              <w:rPr>
                <w:rFonts w:ascii="Gill Sans MT" w:hAnsi="Gill Sans MT"/>
                <w:sz w:val="26"/>
                <w:szCs w:val="26"/>
              </w:rPr>
              <w:t>Scope Management</w:t>
            </w:r>
          </w:p>
        </w:tc>
        <w:tc>
          <w:tcPr>
            <w:tcW w:w="2699" w:type="dxa"/>
            <w:vAlign w:val="center"/>
          </w:tcPr>
          <w:p w14:paraId="695A2888" w14:textId="77777777" w:rsidR="00A163FD" w:rsidRPr="00C70AFC" w:rsidRDefault="00A163FD" w:rsidP="00C70AFC">
            <w:pPr>
              <w:rPr>
                <w:rFonts w:ascii="Helvetica" w:hAnsi="Helvetica"/>
                <w:sz w:val="26"/>
                <w:szCs w:val="26"/>
              </w:rPr>
            </w:pPr>
          </w:p>
        </w:tc>
        <w:tc>
          <w:tcPr>
            <w:tcW w:w="3238" w:type="dxa"/>
            <w:vAlign w:val="center"/>
          </w:tcPr>
          <w:p w14:paraId="42D1CAE3" w14:textId="77777777" w:rsidR="00A163FD" w:rsidRPr="00C70AFC" w:rsidRDefault="00A163FD" w:rsidP="00C70AFC">
            <w:pPr>
              <w:rPr>
                <w:rFonts w:ascii="Helvetica" w:hAnsi="Helvetica"/>
                <w:sz w:val="26"/>
                <w:szCs w:val="26"/>
              </w:rPr>
            </w:pPr>
          </w:p>
        </w:tc>
        <w:tc>
          <w:tcPr>
            <w:tcW w:w="3238" w:type="dxa"/>
            <w:vAlign w:val="center"/>
          </w:tcPr>
          <w:p w14:paraId="05614C5F" w14:textId="77777777" w:rsidR="00A163FD" w:rsidRPr="00C70AFC" w:rsidRDefault="00A163FD" w:rsidP="00C70AFC">
            <w:pPr>
              <w:rPr>
                <w:rFonts w:ascii="Helvetica" w:hAnsi="Helvetica"/>
                <w:sz w:val="26"/>
                <w:szCs w:val="26"/>
              </w:rPr>
            </w:pPr>
          </w:p>
        </w:tc>
      </w:tr>
      <w:tr w:rsidR="00A163FD" w14:paraId="1739D201" w14:textId="77777777" w:rsidTr="00C70AFC">
        <w:trPr>
          <w:trHeight w:val="446"/>
        </w:trPr>
        <w:tc>
          <w:tcPr>
            <w:tcW w:w="3775" w:type="dxa"/>
            <w:vAlign w:val="center"/>
          </w:tcPr>
          <w:p w14:paraId="36243884" w14:textId="77777777" w:rsidR="00A163FD" w:rsidRDefault="00A163FD" w:rsidP="00C70AFC">
            <w:pPr>
              <w:rPr>
                <w:rFonts w:ascii="Gill Sans MT" w:hAnsi="Gill Sans MT"/>
                <w:sz w:val="26"/>
                <w:szCs w:val="26"/>
              </w:rPr>
            </w:pPr>
            <w:r>
              <w:rPr>
                <w:rFonts w:ascii="Gill Sans MT" w:hAnsi="Gill Sans MT"/>
                <w:sz w:val="26"/>
                <w:szCs w:val="26"/>
              </w:rPr>
              <w:t>Time Management/Schedule</w:t>
            </w:r>
          </w:p>
        </w:tc>
        <w:tc>
          <w:tcPr>
            <w:tcW w:w="2699" w:type="dxa"/>
            <w:vAlign w:val="center"/>
          </w:tcPr>
          <w:p w14:paraId="2698DDC6" w14:textId="77777777" w:rsidR="00A163FD" w:rsidRPr="00C70AFC" w:rsidRDefault="00A163FD" w:rsidP="00C70AFC">
            <w:pPr>
              <w:rPr>
                <w:rFonts w:ascii="Helvetica" w:hAnsi="Helvetica"/>
                <w:sz w:val="26"/>
                <w:szCs w:val="26"/>
              </w:rPr>
            </w:pPr>
          </w:p>
        </w:tc>
        <w:tc>
          <w:tcPr>
            <w:tcW w:w="3238" w:type="dxa"/>
            <w:vAlign w:val="center"/>
          </w:tcPr>
          <w:p w14:paraId="5180AE40" w14:textId="77777777" w:rsidR="00A163FD" w:rsidRPr="00C70AFC" w:rsidRDefault="00A163FD" w:rsidP="00C70AFC">
            <w:pPr>
              <w:rPr>
                <w:rFonts w:ascii="Helvetica" w:hAnsi="Helvetica"/>
                <w:sz w:val="26"/>
                <w:szCs w:val="26"/>
              </w:rPr>
            </w:pPr>
          </w:p>
        </w:tc>
        <w:tc>
          <w:tcPr>
            <w:tcW w:w="3238" w:type="dxa"/>
            <w:vAlign w:val="center"/>
          </w:tcPr>
          <w:p w14:paraId="50A9A55D" w14:textId="77777777" w:rsidR="00A163FD" w:rsidRPr="00C70AFC" w:rsidRDefault="00A163FD" w:rsidP="00C70AFC">
            <w:pPr>
              <w:rPr>
                <w:rFonts w:ascii="Helvetica" w:hAnsi="Helvetica"/>
                <w:sz w:val="26"/>
                <w:szCs w:val="26"/>
              </w:rPr>
            </w:pPr>
          </w:p>
        </w:tc>
      </w:tr>
      <w:tr w:rsidR="00A163FD" w14:paraId="783CC5F0" w14:textId="77777777" w:rsidTr="00C70AFC">
        <w:trPr>
          <w:trHeight w:val="446"/>
        </w:trPr>
        <w:tc>
          <w:tcPr>
            <w:tcW w:w="3775" w:type="dxa"/>
            <w:vAlign w:val="center"/>
          </w:tcPr>
          <w:p w14:paraId="203A3573" w14:textId="77777777" w:rsidR="00A163FD" w:rsidRDefault="00A163FD" w:rsidP="00C70AFC">
            <w:pPr>
              <w:rPr>
                <w:rFonts w:ascii="Gill Sans MT" w:hAnsi="Gill Sans MT"/>
                <w:sz w:val="26"/>
                <w:szCs w:val="26"/>
              </w:rPr>
            </w:pPr>
            <w:bookmarkStart w:id="0" w:name="_GoBack"/>
            <w:r>
              <w:rPr>
                <w:rFonts w:ascii="Gill Sans MT" w:hAnsi="Gill Sans MT"/>
                <w:sz w:val="26"/>
                <w:szCs w:val="26"/>
              </w:rPr>
              <w:t>Cost Management/Budget</w:t>
            </w:r>
          </w:p>
        </w:tc>
        <w:tc>
          <w:tcPr>
            <w:tcW w:w="2699" w:type="dxa"/>
            <w:vAlign w:val="center"/>
          </w:tcPr>
          <w:p w14:paraId="74214262" w14:textId="77777777" w:rsidR="00A163FD" w:rsidRPr="00C70AFC" w:rsidRDefault="00A163FD" w:rsidP="00C70AFC">
            <w:pPr>
              <w:rPr>
                <w:rFonts w:ascii="Helvetica" w:hAnsi="Helvetica"/>
                <w:sz w:val="26"/>
                <w:szCs w:val="26"/>
              </w:rPr>
            </w:pPr>
          </w:p>
        </w:tc>
        <w:tc>
          <w:tcPr>
            <w:tcW w:w="3238" w:type="dxa"/>
            <w:vAlign w:val="center"/>
          </w:tcPr>
          <w:p w14:paraId="3AFC9FFD" w14:textId="77777777" w:rsidR="00A163FD" w:rsidRPr="00C70AFC" w:rsidRDefault="00A163FD" w:rsidP="00C70AFC">
            <w:pPr>
              <w:rPr>
                <w:rFonts w:ascii="Helvetica" w:hAnsi="Helvetica"/>
                <w:sz w:val="26"/>
                <w:szCs w:val="26"/>
              </w:rPr>
            </w:pPr>
          </w:p>
        </w:tc>
        <w:tc>
          <w:tcPr>
            <w:tcW w:w="3238" w:type="dxa"/>
            <w:vAlign w:val="center"/>
          </w:tcPr>
          <w:p w14:paraId="08928674" w14:textId="77777777" w:rsidR="00A163FD" w:rsidRPr="00C70AFC" w:rsidRDefault="00A163FD" w:rsidP="00C70AFC">
            <w:pPr>
              <w:rPr>
                <w:rFonts w:ascii="Helvetica" w:hAnsi="Helvetica"/>
                <w:sz w:val="26"/>
                <w:szCs w:val="26"/>
              </w:rPr>
            </w:pPr>
          </w:p>
        </w:tc>
      </w:tr>
      <w:bookmarkEnd w:id="0"/>
      <w:tr w:rsidR="00A163FD" w14:paraId="28578095" w14:textId="77777777" w:rsidTr="00C70AFC">
        <w:trPr>
          <w:trHeight w:val="446"/>
        </w:trPr>
        <w:tc>
          <w:tcPr>
            <w:tcW w:w="3775" w:type="dxa"/>
            <w:vAlign w:val="center"/>
          </w:tcPr>
          <w:p w14:paraId="4E827210" w14:textId="77777777" w:rsidR="00A163FD" w:rsidRDefault="00A163FD" w:rsidP="00C70AFC">
            <w:pPr>
              <w:rPr>
                <w:rFonts w:ascii="Gill Sans MT" w:hAnsi="Gill Sans MT"/>
                <w:sz w:val="26"/>
                <w:szCs w:val="26"/>
              </w:rPr>
            </w:pPr>
            <w:r>
              <w:rPr>
                <w:rFonts w:ascii="Gill Sans MT" w:hAnsi="Gill Sans MT"/>
                <w:sz w:val="26"/>
                <w:szCs w:val="26"/>
              </w:rPr>
              <w:lastRenderedPageBreak/>
              <w:t>Quality Management</w:t>
            </w:r>
          </w:p>
        </w:tc>
        <w:tc>
          <w:tcPr>
            <w:tcW w:w="2699" w:type="dxa"/>
            <w:vAlign w:val="center"/>
          </w:tcPr>
          <w:p w14:paraId="7D5E9C9C" w14:textId="77777777" w:rsidR="00A163FD" w:rsidRPr="00C70AFC" w:rsidRDefault="00A163FD" w:rsidP="00C70AFC">
            <w:pPr>
              <w:rPr>
                <w:rFonts w:ascii="Helvetica" w:hAnsi="Helvetica"/>
                <w:sz w:val="26"/>
                <w:szCs w:val="26"/>
              </w:rPr>
            </w:pPr>
          </w:p>
        </w:tc>
        <w:tc>
          <w:tcPr>
            <w:tcW w:w="3238" w:type="dxa"/>
            <w:vAlign w:val="center"/>
          </w:tcPr>
          <w:p w14:paraId="31AB13D8" w14:textId="77777777" w:rsidR="00A163FD" w:rsidRPr="00C70AFC" w:rsidRDefault="00A163FD" w:rsidP="00C70AFC">
            <w:pPr>
              <w:rPr>
                <w:rFonts w:ascii="Helvetica" w:hAnsi="Helvetica"/>
                <w:sz w:val="26"/>
                <w:szCs w:val="26"/>
              </w:rPr>
            </w:pPr>
          </w:p>
        </w:tc>
        <w:tc>
          <w:tcPr>
            <w:tcW w:w="3238" w:type="dxa"/>
            <w:vAlign w:val="center"/>
          </w:tcPr>
          <w:p w14:paraId="0B251306" w14:textId="77777777" w:rsidR="00A163FD" w:rsidRPr="00C70AFC" w:rsidRDefault="00A163FD" w:rsidP="00C70AFC">
            <w:pPr>
              <w:rPr>
                <w:rFonts w:ascii="Helvetica" w:hAnsi="Helvetica"/>
                <w:sz w:val="26"/>
                <w:szCs w:val="26"/>
              </w:rPr>
            </w:pPr>
          </w:p>
        </w:tc>
      </w:tr>
      <w:tr w:rsidR="00A163FD" w14:paraId="4AA60D80" w14:textId="77777777" w:rsidTr="00C70AFC">
        <w:trPr>
          <w:trHeight w:val="764"/>
        </w:trPr>
        <w:tc>
          <w:tcPr>
            <w:tcW w:w="3775" w:type="dxa"/>
            <w:vAlign w:val="center"/>
          </w:tcPr>
          <w:p w14:paraId="3FEC9ED5" w14:textId="77777777" w:rsidR="00A163FD" w:rsidRDefault="00A163FD" w:rsidP="00C70AFC">
            <w:pPr>
              <w:rPr>
                <w:rFonts w:ascii="Gill Sans MT" w:hAnsi="Gill Sans MT"/>
                <w:sz w:val="26"/>
                <w:szCs w:val="26"/>
              </w:rPr>
            </w:pPr>
            <w:r>
              <w:rPr>
                <w:rFonts w:ascii="Gill Sans MT" w:hAnsi="Gill Sans MT"/>
                <w:sz w:val="26"/>
                <w:szCs w:val="26"/>
              </w:rPr>
              <w:t>HR Management/ Staffing/Stakeholder Management</w:t>
            </w:r>
          </w:p>
        </w:tc>
        <w:tc>
          <w:tcPr>
            <w:tcW w:w="2699" w:type="dxa"/>
            <w:vAlign w:val="center"/>
          </w:tcPr>
          <w:p w14:paraId="73962EE3" w14:textId="77777777" w:rsidR="00A163FD" w:rsidRPr="00C70AFC" w:rsidRDefault="00A163FD" w:rsidP="00C70AFC">
            <w:pPr>
              <w:rPr>
                <w:rFonts w:ascii="Helvetica" w:hAnsi="Helvetica"/>
                <w:sz w:val="26"/>
                <w:szCs w:val="26"/>
              </w:rPr>
            </w:pPr>
          </w:p>
        </w:tc>
        <w:tc>
          <w:tcPr>
            <w:tcW w:w="3238" w:type="dxa"/>
            <w:vAlign w:val="center"/>
          </w:tcPr>
          <w:p w14:paraId="6391AEAD" w14:textId="77777777" w:rsidR="00A163FD" w:rsidRPr="00C70AFC" w:rsidRDefault="00A163FD" w:rsidP="00C70AFC">
            <w:pPr>
              <w:rPr>
                <w:rFonts w:ascii="Helvetica" w:hAnsi="Helvetica"/>
                <w:sz w:val="26"/>
                <w:szCs w:val="26"/>
              </w:rPr>
            </w:pPr>
          </w:p>
        </w:tc>
        <w:tc>
          <w:tcPr>
            <w:tcW w:w="3238" w:type="dxa"/>
            <w:vAlign w:val="center"/>
          </w:tcPr>
          <w:p w14:paraId="66E7188F" w14:textId="77777777" w:rsidR="00A163FD" w:rsidRPr="00C70AFC" w:rsidRDefault="00A163FD" w:rsidP="00C70AFC">
            <w:pPr>
              <w:rPr>
                <w:rFonts w:ascii="Helvetica" w:hAnsi="Helvetica"/>
                <w:sz w:val="26"/>
                <w:szCs w:val="26"/>
              </w:rPr>
            </w:pPr>
          </w:p>
        </w:tc>
      </w:tr>
      <w:tr w:rsidR="00A163FD" w14:paraId="4747EEE4" w14:textId="77777777" w:rsidTr="00C70AFC">
        <w:trPr>
          <w:trHeight w:val="763"/>
        </w:trPr>
        <w:tc>
          <w:tcPr>
            <w:tcW w:w="3775" w:type="dxa"/>
            <w:vAlign w:val="center"/>
          </w:tcPr>
          <w:p w14:paraId="5F60C263" w14:textId="77777777" w:rsidR="00A163FD" w:rsidRDefault="00A163FD" w:rsidP="00C70AFC">
            <w:pPr>
              <w:rPr>
                <w:rFonts w:ascii="Gill Sans MT" w:hAnsi="Gill Sans MT"/>
                <w:sz w:val="26"/>
                <w:szCs w:val="26"/>
              </w:rPr>
            </w:pPr>
            <w:r>
              <w:rPr>
                <w:rFonts w:ascii="Gill Sans MT" w:hAnsi="Gill Sans MT"/>
                <w:sz w:val="26"/>
                <w:szCs w:val="26"/>
              </w:rPr>
              <w:t>Communication Management/ Meetings/Reports</w:t>
            </w:r>
          </w:p>
        </w:tc>
        <w:tc>
          <w:tcPr>
            <w:tcW w:w="2699" w:type="dxa"/>
            <w:vAlign w:val="center"/>
          </w:tcPr>
          <w:p w14:paraId="1E0E3678" w14:textId="77777777" w:rsidR="00A163FD" w:rsidRPr="00C70AFC" w:rsidRDefault="00A163FD" w:rsidP="00C70AFC">
            <w:pPr>
              <w:rPr>
                <w:rFonts w:ascii="Helvetica" w:hAnsi="Helvetica"/>
                <w:sz w:val="26"/>
                <w:szCs w:val="26"/>
              </w:rPr>
            </w:pPr>
          </w:p>
        </w:tc>
        <w:tc>
          <w:tcPr>
            <w:tcW w:w="3238" w:type="dxa"/>
            <w:vAlign w:val="center"/>
          </w:tcPr>
          <w:p w14:paraId="224C5FA7" w14:textId="77777777" w:rsidR="00A163FD" w:rsidRPr="00C70AFC" w:rsidRDefault="00A163FD" w:rsidP="00C70AFC">
            <w:pPr>
              <w:rPr>
                <w:rFonts w:ascii="Helvetica" w:hAnsi="Helvetica"/>
                <w:sz w:val="26"/>
                <w:szCs w:val="26"/>
              </w:rPr>
            </w:pPr>
          </w:p>
        </w:tc>
        <w:tc>
          <w:tcPr>
            <w:tcW w:w="3238" w:type="dxa"/>
            <w:vAlign w:val="center"/>
          </w:tcPr>
          <w:p w14:paraId="66FE5D23" w14:textId="77777777" w:rsidR="00A163FD" w:rsidRPr="00C70AFC" w:rsidRDefault="00A163FD" w:rsidP="00C70AFC">
            <w:pPr>
              <w:rPr>
                <w:rFonts w:ascii="Helvetica" w:hAnsi="Helvetica"/>
                <w:sz w:val="26"/>
                <w:szCs w:val="26"/>
              </w:rPr>
            </w:pPr>
          </w:p>
        </w:tc>
      </w:tr>
      <w:tr w:rsidR="00A163FD" w14:paraId="582A92D0" w14:textId="77777777" w:rsidTr="00C70AFC">
        <w:trPr>
          <w:trHeight w:val="446"/>
        </w:trPr>
        <w:tc>
          <w:tcPr>
            <w:tcW w:w="3775" w:type="dxa"/>
            <w:vAlign w:val="center"/>
          </w:tcPr>
          <w:p w14:paraId="2DA47F3D" w14:textId="77777777" w:rsidR="00A163FD" w:rsidRDefault="00A163FD" w:rsidP="00C70AFC">
            <w:pPr>
              <w:rPr>
                <w:rFonts w:ascii="Gill Sans MT" w:hAnsi="Gill Sans MT"/>
                <w:sz w:val="26"/>
                <w:szCs w:val="26"/>
              </w:rPr>
            </w:pPr>
            <w:r>
              <w:rPr>
                <w:rFonts w:ascii="Gill Sans MT" w:hAnsi="Gill Sans MT"/>
                <w:sz w:val="26"/>
                <w:szCs w:val="26"/>
              </w:rPr>
              <w:t>Risk Management</w:t>
            </w:r>
          </w:p>
        </w:tc>
        <w:tc>
          <w:tcPr>
            <w:tcW w:w="2699" w:type="dxa"/>
            <w:vAlign w:val="center"/>
          </w:tcPr>
          <w:p w14:paraId="1AB21BE8" w14:textId="77777777" w:rsidR="00A163FD" w:rsidRPr="00C70AFC" w:rsidRDefault="00A163FD" w:rsidP="00C70AFC">
            <w:pPr>
              <w:rPr>
                <w:rFonts w:ascii="Helvetica" w:hAnsi="Helvetica"/>
                <w:sz w:val="26"/>
                <w:szCs w:val="26"/>
              </w:rPr>
            </w:pPr>
          </w:p>
        </w:tc>
        <w:tc>
          <w:tcPr>
            <w:tcW w:w="3238" w:type="dxa"/>
            <w:vAlign w:val="center"/>
          </w:tcPr>
          <w:p w14:paraId="3DE55777" w14:textId="77777777" w:rsidR="00A163FD" w:rsidRPr="00C70AFC" w:rsidRDefault="00A163FD" w:rsidP="00C70AFC">
            <w:pPr>
              <w:rPr>
                <w:rFonts w:ascii="Helvetica" w:hAnsi="Helvetica"/>
                <w:sz w:val="26"/>
                <w:szCs w:val="26"/>
              </w:rPr>
            </w:pPr>
          </w:p>
        </w:tc>
        <w:tc>
          <w:tcPr>
            <w:tcW w:w="3238" w:type="dxa"/>
            <w:vAlign w:val="center"/>
          </w:tcPr>
          <w:p w14:paraId="22595550" w14:textId="77777777" w:rsidR="00A163FD" w:rsidRPr="00C70AFC" w:rsidRDefault="00A163FD" w:rsidP="00C70AFC">
            <w:pPr>
              <w:rPr>
                <w:rFonts w:ascii="Helvetica" w:hAnsi="Helvetica"/>
                <w:sz w:val="26"/>
                <w:szCs w:val="26"/>
              </w:rPr>
            </w:pPr>
          </w:p>
        </w:tc>
      </w:tr>
      <w:tr w:rsidR="00A163FD" w14:paraId="60C94F1A" w14:textId="77777777" w:rsidTr="00C70AFC">
        <w:trPr>
          <w:trHeight w:val="763"/>
        </w:trPr>
        <w:tc>
          <w:tcPr>
            <w:tcW w:w="3775" w:type="dxa"/>
            <w:vAlign w:val="center"/>
          </w:tcPr>
          <w:p w14:paraId="744F0A9A" w14:textId="77777777" w:rsidR="00A163FD" w:rsidRDefault="00A163FD" w:rsidP="00C70AFC">
            <w:pPr>
              <w:rPr>
                <w:rFonts w:ascii="Gill Sans MT" w:hAnsi="Gill Sans MT"/>
                <w:sz w:val="26"/>
                <w:szCs w:val="26"/>
              </w:rPr>
            </w:pPr>
            <w:r>
              <w:rPr>
                <w:rFonts w:ascii="Gill Sans MT" w:hAnsi="Gill Sans MT"/>
                <w:sz w:val="26"/>
                <w:szCs w:val="26"/>
              </w:rPr>
              <w:t>Procurement/Vendor Management</w:t>
            </w:r>
          </w:p>
        </w:tc>
        <w:tc>
          <w:tcPr>
            <w:tcW w:w="2699" w:type="dxa"/>
            <w:vAlign w:val="center"/>
          </w:tcPr>
          <w:p w14:paraId="1756BC5F" w14:textId="77777777" w:rsidR="00A163FD" w:rsidRPr="00C70AFC" w:rsidRDefault="00A163FD" w:rsidP="00C70AFC">
            <w:pPr>
              <w:rPr>
                <w:rFonts w:ascii="Helvetica" w:hAnsi="Helvetica"/>
                <w:sz w:val="26"/>
                <w:szCs w:val="26"/>
              </w:rPr>
            </w:pPr>
          </w:p>
        </w:tc>
        <w:tc>
          <w:tcPr>
            <w:tcW w:w="3238" w:type="dxa"/>
            <w:vAlign w:val="center"/>
          </w:tcPr>
          <w:p w14:paraId="758536E4" w14:textId="77777777" w:rsidR="00A163FD" w:rsidRPr="00C70AFC" w:rsidRDefault="00A163FD" w:rsidP="00C70AFC">
            <w:pPr>
              <w:rPr>
                <w:rFonts w:ascii="Helvetica" w:hAnsi="Helvetica"/>
                <w:sz w:val="26"/>
                <w:szCs w:val="26"/>
              </w:rPr>
            </w:pPr>
          </w:p>
        </w:tc>
        <w:tc>
          <w:tcPr>
            <w:tcW w:w="3238" w:type="dxa"/>
            <w:vAlign w:val="center"/>
          </w:tcPr>
          <w:p w14:paraId="1297B361" w14:textId="77777777" w:rsidR="00A163FD" w:rsidRPr="00C70AFC" w:rsidRDefault="00A163FD" w:rsidP="00C70AFC">
            <w:pPr>
              <w:rPr>
                <w:rFonts w:ascii="Helvetica" w:hAnsi="Helvetica"/>
                <w:sz w:val="26"/>
                <w:szCs w:val="26"/>
              </w:rPr>
            </w:pPr>
          </w:p>
        </w:tc>
      </w:tr>
      <w:tr w:rsidR="00A163FD" w14:paraId="3F83C334" w14:textId="77777777" w:rsidTr="00C70AFC">
        <w:trPr>
          <w:trHeight w:val="446"/>
        </w:trPr>
        <w:tc>
          <w:tcPr>
            <w:tcW w:w="3775" w:type="dxa"/>
            <w:vAlign w:val="center"/>
          </w:tcPr>
          <w:p w14:paraId="25EC817F" w14:textId="77777777" w:rsidR="00A163FD" w:rsidRDefault="00A163FD" w:rsidP="00C70AFC">
            <w:pPr>
              <w:rPr>
                <w:rFonts w:ascii="Gill Sans MT" w:hAnsi="Gill Sans MT"/>
                <w:sz w:val="26"/>
                <w:szCs w:val="26"/>
              </w:rPr>
            </w:pPr>
            <w:r>
              <w:rPr>
                <w:rFonts w:ascii="Gill Sans MT" w:hAnsi="Gill Sans MT"/>
                <w:sz w:val="26"/>
                <w:szCs w:val="26"/>
              </w:rPr>
              <w:t>Tools/Systems</w:t>
            </w:r>
          </w:p>
        </w:tc>
        <w:tc>
          <w:tcPr>
            <w:tcW w:w="2699" w:type="dxa"/>
            <w:vAlign w:val="center"/>
          </w:tcPr>
          <w:p w14:paraId="7D30B1EF" w14:textId="77777777" w:rsidR="00A163FD" w:rsidRPr="00C70AFC" w:rsidRDefault="00A163FD" w:rsidP="00C70AFC">
            <w:pPr>
              <w:rPr>
                <w:rFonts w:ascii="Helvetica" w:hAnsi="Helvetica"/>
                <w:sz w:val="26"/>
                <w:szCs w:val="26"/>
              </w:rPr>
            </w:pPr>
          </w:p>
        </w:tc>
        <w:tc>
          <w:tcPr>
            <w:tcW w:w="3238" w:type="dxa"/>
            <w:vAlign w:val="center"/>
          </w:tcPr>
          <w:p w14:paraId="502724FF" w14:textId="77777777" w:rsidR="00A163FD" w:rsidRPr="00C70AFC" w:rsidRDefault="00A163FD" w:rsidP="00C70AFC">
            <w:pPr>
              <w:rPr>
                <w:rFonts w:ascii="Helvetica" w:hAnsi="Helvetica"/>
                <w:sz w:val="26"/>
                <w:szCs w:val="26"/>
              </w:rPr>
            </w:pPr>
          </w:p>
        </w:tc>
        <w:tc>
          <w:tcPr>
            <w:tcW w:w="3238" w:type="dxa"/>
            <w:vAlign w:val="center"/>
          </w:tcPr>
          <w:p w14:paraId="08C31831" w14:textId="77777777" w:rsidR="00A163FD" w:rsidRPr="00C70AFC" w:rsidRDefault="00A163FD" w:rsidP="00C70AFC">
            <w:pPr>
              <w:rPr>
                <w:rFonts w:ascii="Helvetica" w:hAnsi="Helvetica"/>
                <w:sz w:val="26"/>
                <w:szCs w:val="26"/>
              </w:rPr>
            </w:pPr>
          </w:p>
        </w:tc>
      </w:tr>
      <w:tr w:rsidR="00A163FD" w14:paraId="669B9ED4" w14:textId="77777777" w:rsidTr="00C70AFC">
        <w:trPr>
          <w:trHeight w:val="446"/>
        </w:trPr>
        <w:tc>
          <w:tcPr>
            <w:tcW w:w="3775" w:type="dxa"/>
            <w:vAlign w:val="center"/>
          </w:tcPr>
          <w:p w14:paraId="3CE46C98" w14:textId="77777777" w:rsidR="00A163FD" w:rsidRDefault="00A163FD" w:rsidP="00C70AFC">
            <w:pPr>
              <w:rPr>
                <w:rFonts w:ascii="Gill Sans MT" w:hAnsi="Gill Sans MT"/>
                <w:sz w:val="26"/>
                <w:szCs w:val="26"/>
              </w:rPr>
            </w:pPr>
            <w:r>
              <w:rPr>
                <w:rFonts w:ascii="Gill Sans MT" w:hAnsi="Gill Sans MT"/>
                <w:sz w:val="26"/>
                <w:szCs w:val="26"/>
              </w:rPr>
              <w:t>Documentation</w:t>
            </w:r>
          </w:p>
        </w:tc>
        <w:tc>
          <w:tcPr>
            <w:tcW w:w="2699" w:type="dxa"/>
            <w:vAlign w:val="center"/>
          </w:tcPr>
          <w:p w14:paraId="2226E0BB" w14:textId="77777777" w:rsidR="00A163FD" w:rsidRPr="00C70AFC" w:rsidRDefault="00A163FD" w:rsidP="00C70AFC">
            <w:pPr>
              <w:rPr>
                <w:rFonts w:ascii="Helvetica" w:hAnsi="Helvetica"/>
                <w:sz w:val="26"/>
                <w:szCs w:val="26"/>
              </w:rPr>
            </w:pPr>
          </w:p>
        </w:tc>
        <w:tc>
          <w:tcPr>
            <w:tcW w:w="3238" w:type="dxa"/>
            <w:vAlign w:val="center"/>
          </w:tcPr>
          <w:p w14:paraId="488833C9" w14:textId="77777777" w:rsidR="00A163FD" w:rsidRPr="00C70AFC" w:rsidRDefault="00A163FD" w:rsidP="00C70AFC">
            <w:pPr>
              <w:rPr>
                <w:rFonts w:ascii="Helvetica" w:hAnsi="Helvetica"/>
                <w:sz w:val="26"/>
                <w:szCs w:val="26"/>
              </w:rPr>
            </w:pPr>
          </w:p>
        </w:tc>
        <w:tc>
          <w:tcPr>
            <w:tcW w:w="3238" w:type="dxa"/>
            <w:vAlign w:val="center"/>
          </w:tcPr>
          <w:p w14:paraId="2C37754C" w14:textId="77777777" w:rsidR="00A163FD" w:rsidRPr="00C70AFC" w:rsidRDefault="00A163FD" w:rsidP="00C70AFC">
            <w:pPr>
              <w:rPr>
                <w:rFonts w:ascii="Helvetica" w:hAnsi="Helvetica"/>
                <w:sz w:val="26"/>
                <w:szCs w:val="26"/>
              </w:rPr>
            </w:pPr>
          </w:p>
        </w:tc>
      </w:tr>
      <w:tr w:rsidR="00A163FD" w14:paraId="7648B8C9" w14:textId="77777777" w:rsidTr="00C70AFC">
        <w:trPr>
          <w:trHeight w:val="446"/>
        </w:trPr>
        <w:tc>
          <w:tcPr>
            <w:tcW w:w="3775" w:type="dxa"/>
            <w:vAlign w:val="center"/>
          </w:tcPr>
          <w:p w14:paraId="7B290A05" w14:textId="77777777" w:rsidR="00A163FD" w:rsidRDefault="00A163FD" w:rsidP="00C70AFC">
            <w:pPr>
              <w:rPr>
                <w:rFonts w:ascii="Gill Sans MT" w:hAnsi="Gill Sans MT"/>
                <w:sz w:val="26"/>
                <w:szCs w:val="26"/>
              </w:rPr>
            </w:pPr>
            <w:r>
              <w:rPr>
                <w:rFonts w:ascii="Gill Sans MT" w:hAnsi="Gill Sans MT"/>
                <w:sz w:val="26"/>
                <w:szCs w:val="26"/>
              </w:rPr>
              <w:t>Other</w:t>
            </w:r>
          </w:p>
        </w:tc>
        <w:tc>
          <w:tcPr>
            <w:tcW w:w="2699" w:type="dxa"/>
            <w:vAlign w:val="center"/>
          </w:tcPr>
          <w:p w14:paraId="70726E4E" w14:textId="77777777" w:rsidR="00A163FD" w:rsidRPr="00C70AFC" w:rsidRDefault="00A163FD" w:rsidP="00C70AFC">
            <w:pPr>
              <w:rPr>
                <w:rFonts w:ascii="Helvetica" w:hAnsi="Helvetica"/>
                <w:sz w:val="26"/>
                <w:szCs w:val="26"/>
              </w:rPr>
            </w:pPr>
          </w:p>
        </w:tc>
        <w:tc>
          <w:tcPr>
            <w:tcW w:w="3238" w:type="dxa"/>
            <w:vAlign w:val="center"/>
          </w:tcPr>
          <w:p w14:paraId="70FE965A" w14:textId="77777777" w:rsidR="00A163FD" w:rsidRPr="00C70AFC" w:rsidRDefault="00A163FD" w:rsidP="00C70AFC">
            <w:pPr>
              <w:rPr>
                <w:rFonts w:ascii="Helvetica" w:hAnsi="Helvetica"/>
                <w:sz w:val="26"/>
                <w:szCs w:val="26"/>
              </w:rPr>
            </w:pPr>
          </w:p>
        </w:tc>
        <w:tc>
          <w:tcPr>
            <w:tcW w:w="3238" w:type="dxa"/>
            <w:vAlign w:val="center"/>
          </w:tcPr>
          <w:p w14:paraId="71DAE9D0" w14:textId="77777777" w:rsidR="00A163FD" w:rsidRPr="00C70AFC" w:rsidRDefault="00A163FD" w:rsidP="00C70AFC">
            <w:pPr>
              <w:rPr>
                <w:rFonts w:ascii="Helvetica" w:hAnsi="Helvetica"/>
                <w:sz w:val="26"/>
                <w:szCs w:val="26"/>
              </w:rPr>
            </w:pPr>
          </w:p>
        </w:tc>
      </w:tr>
    </w:tbl>
    <w:p w14:paraId="5EE5EA55" w14:textId="77777777" w:rsidR="00A163FD" w:rsidRDefault="00A163FD" w:rsidP="00B36114">
      <w:pPr>
        <w:rPr>
          <w:rFonts w:ascii="Gill Sans MT" w:hAnsi="Gill Sans MT"/>
          <w:sz w:val="26"/>
          <w:szCs w:val="26"/>
        </w:rPr>
      </w:pPr>
    </w:p>
    <w:p w14:paraId="355BADB3" w14:textId="77777777" w:rsidR="00C70AFC" w:rsidRDefault="00C70AFC" w:rsidP="00B36114">
      <w:pPr>
        <w:rPr>
          <w:rFonts w:ascii="Gill Sans MT" w:hAnsi="Gill Sans MT"/>
          <w:sz w:val="26"/>
          <w:szCs w:val="26"/>
        </w:rPr>
      </w:pPr>
    </w:p>
    <w:p w14:paraId="1923784F" w14:textId="77777777" w:rsidR="00C70AFC" w:rsidRPr="00A163FD" w:rsidRDefault="00C70AFC" w:rsidP="00B36114">
      <w:pPr>
        <w:rPr>
          <w:rFonts w:ascii="Gill Sans MT" w:hAnsi="Gill Sans MT"/>
          <w:sz w:val="26"/>
          <w:szCs w:val="26"/>
        </w:rPr>
      </w:pPr>
      <w:r>
        <w:rPr>
          <w:rFonts w:ascii="Gill Sans MT" w:hAnsi="Gill Sans MT"/>
          <w:sz w:val="26"/>
          <w:szCs w:val="26"/>
        </w:rPr>
        <w:t>Additional Comments:</w:t>
      </w:r>
    </w:p>
    <w:sectPr w:rsidR="00C70AFC" w:rsidRPr="00A163FD" w:rsidSect="00DF2A06">
      <w:headerReference w:type="default" r:id="rId6"/>
      <w:footerReference w:type="even" r:id="rId7"/>
      <w:footerReference w:type="default" r:id="rId8"/>
      <w:pgSz w:w="15840" w:h="1224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1394" w14:textId="77777777" w:rsidR="00233B9A" w:rsidRDefault="00233B9A" w:rsidP="00DF2A06">
      <w:r>
        <w:separator/>
      </w:r>
    </w:p>
  </w:endnote>
  <w:endnote w:type="continuationSeparator" w:id="0">
    <w:p w14:paraId="5863BAE2" w14:textId="77777777" w:rsidR="00233B9A" w:rsidRDefault="00233B9A" w:rsidP="00D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F296" w14:textId="77777777" w:rsidR="00C70AFC" w:rsidRDefault="00C70AFC" w:rsidP="009A42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C399C" w14:textId="77777777" w:rsidR="00C70AFC" w:rsidRDefault="00C70AFC" w:rsidP="00C70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2F93" w14:textId="77777777" w:rsidR="00C70AFC" w:rsidRPr="00C70AFC" w:rsidRDefault="00C70AFC" w:rsidP="009A424A">
    <w:pPr>
      <w:pStyle w:val="Footer"/>
      <w:framePr w:wrap="none" w:vAnchor="text" w:hAnchor="margin" w:xAlign="right" w:y="1"/>
      <w:rPr>
        <w:rStyle w:val="PageNumber"/>
        <w:rFonts w:ascii="Gill Sans MT" w:hAnsi="Gill Sans MT"/>
      </w:rPr>
    </w:pPr>
    <w:r w:rsidRPr="00C70AFC">
      <w:rPr>
        <w:rStyle w:val="PageNumber"/>
        <w:rFonts w:ascii="Gill Sans MT" w:hAnsi="Gill Sans MT"/>
      </w:rPr>
      <w:fldChar w:fldCharType="begin"/>
    </w:r>
    <w:r w:rsidRPr="00C70AFC">
      <w:rPr>
        <w:rStyle w:val="PageNumber"/>
        <w:rFonts w:ascii="Gill Sans MT" w:hAnsi="Gill Sans MT"/>
      </w:rPr>
      <w:instrText xml:space="preserve">PAGE  </w:instrText>
    </w:r>
    <w:r w:rsidRPr="00C70AFC">
      <w:rPr>
        <w:rStyle w:val="PageNumber"/>
        <w:rFonts w:ascii="Gill Sans MT" w:hAnsi="Gill Sans MT"/>
      </w:rPr>
      <w:fldChar w:fldCharType="separate"/>
    </w:r>
    <w:r w:rsidR="00233B9A">
      <w:rPr>
        <w:rStyle w:val="PageNumber"/>
        <w:rFonts w:ascii="Gill Sans MT" w:hAnsi="Gill Sans MT"/>
        <w:noProof/>
      </w:rPr>
      <w:t>1</w:t>
    </w:r>
    <w:r w:rsidRPr="00C70AFC">
      <w:rPr>
        <w:rStyle w:val="PageNumber"/>
        <w:rFonts w:ascii="Gill Sans MT" w:hAnsi="Gill Sans MT"/>
      </w:rPr>
      <w:fldChar w:fldCharType="end"/>
    </w:r>
  </w:p>
  <w:p w14:paraId="38F6FE5C" w14:textId="77777777" w:rsidR="00C70AFC" w:rsidRDefault="00C70AFC" w:rsidP="00C70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C3779" w14:textId="77777777" w:rsidR="00233B9A" w:rsidRDefault="00233B9A" w:rsidP="00DF2A06">
      <w:r>
        <w:separator/>
      </w:r>
    </w:p>
  </w:footnote>
  <w:footnote w:type="continuationSeparator" w:id="0">
    <w:p w14:paraId="797790FB" w14:textId="77777777" w:rsidR="00233B9A" w:rsidRDefault="00233B9A" w:rsidP="00DF2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E18E" w14:textId="77777777" w:rsidR="00DF2A06" w:rsidRDefault="00DF2A06" w:rsidP="00DF2A06">
    <w:pPr>
      <w:pStyle w:val="Header"/>
    </w:pPr>
    <w:r>
      <w:rPr>
        <w:noProof/>
      </w:rPr>
      <w:drawing>
        <wp:inline distT="0" distB="0" distL="0" distR="0" wp14:anchorId="2EFEB0FD" wp14:editId="7BD8AEE0">
          <wp:extent cx="287754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20-horiz.png"/>
                  <pic:cNvPicPr/>
                </pic:nvPicPr>
                <pic:blipFill>
                  <a:blip r:embed="rId1">
                    <a:extLst>
                      <a:ext uri="{28A0092B-C50C-407E-A947-70E740481C1C}">
                        <a14:useLocalDpi xmlns:a14="http://schemas.microsoft.com/office/drawing/2010/main" val="0"/>
                      </a:ext>
                    </a:extLst>
                  </a:blip>
                  <a:stretch>
                    <a:fillRect/>
                  </a:stretch>
                </pic:blipFill>
                <pic:spPr>
                  <a:xfrm>
                    <a:off x="0" y="0"/>
                    <a:ext cx="2884173" cy="572816"/>
                  </a:xfrm>
                  <a:prstGeom prst="rect">
                    <a:avLst/>
                  </a:prstGeom>
                </pic:spPr>
              </pic:pic>
            </a:graphicData>
          </a:graphic>
        </wp:inline>
      </w:drawing>
    </w:r>
  </w:p>
  <w:p w14:paraId="3FE7C2ED" w14:textId="77777777" w:rsidR="00DF2A06" w:rsidRDefault="00DF2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06"/>
    <w:rsid w:val="00233B9A"/>
    <w:rsid w:val="00366608"/>
    <w:rsid w:val="00A163FD"/>
    <w:rsid w:val="00B36114"/>
    <w:rsid w:val="00C70AFC"/>
    <w:rsid w:val="00DF2A06"/>
    <w:rsid w:val="00E14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C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06"/>
    <w:pPr>
      <w:tabs>
        <w:tab w:val="center" w:pos="4680"/>
        <w:tab w:val="right" w:pos="9360"/>
      </w:tabs>
    </w:pPr>
  </w:style>
  <w:style w:type="character" w:customStyle="1" w:styleId="HeaderChar">
    <w:name w:val="Header Char"/>
    <w:basedOn w:val="DefaultParagraphFont"/>
    <w:link w:val="Header"/>
    <w:uiPriority w:val="99"/>
    <w:rsid w:val="00DF2A06"/>
  </w:style>
  <w:style w:type="paragraph" w:styleId="Footer">
    <w:name w:val="footer"/>
    <w:basedOn w:val="Normal"/>
    <w:link w:val="FooterChar"/>
    <w:uiPriority w:val="99"/>
    <w:unhideWhenUsed/>
    <w:rsid w:val="00DF2A06"/>
    <w:pPr>
      <w:tabs>
        <w:tab w:val="center" w:pos="4680"/>
        <w:tab w:val="right" w:pos="9360"/>
      </w:tabs>
    </w:pPr>
  </w:style>
  <w:style w:type="character" w:customStyle="1" w:styleId="FooterChar">
    <w:name w:val="Footer Char"/>
    <w:basedOn w:val="DefaultParagraphFont"/>
    <w:link w:val="Footer"/>
    <w:uiPriority w:val="99"/>
    <w:rsid w:val="00DF2A06"/>
  </w:style>
  <w:style w:type="table" w:styleId="TableGrid">
    <w:name w:val="Table Grid"/>
    <w:basedOn w:val="TableNormal"/>
    <w:uiPriority w:val="39"/>
    <w:rsid w:val="00A1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7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yond20 1">
      <a:dk1>
        <a:srgbClr val="0C131C"/>
      </a:dk1>
      <a:lt1>
        <a:srgbClr val="FFFFFF"/>
      </a:lt1>
      <a:dk2>
        <a:srgbClr val="0C131C"/>
      </a:dk2>
      <a:lt2>
        <a:srgbClr val="DEDEDE"/>
      </a:lt2>
      <a:accent1>
        <a:srgbClr val="F57F16"/>
      </a:accent1>
      <a:accent2>
        <a:srgbClr val="686C79"/>
      </a:accent2>
      <a:accent3>
        <a:srgbClr val="3C3D39"/>
      </a:accent3>
      <a:accent4>
        <a:srgbClr val="F57F16"/>
      </a:accent4>
      <a:accent5>
        <a:srgbClr val="686C79"/>
      </a:accent5>
      <a:accent6>
        <a:srgbClr val="3C3D39"/>
      </a:accent6>
      <a:hlink>
        <a:srgbClr val="F57F16"/>
      </a:hlink>
      <a:folHlink>
        <a:srgbClr val="686C7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9E7EBB25084BA45E06AEE011F610" ma:contentTypeVersion="18" ma:contentTypeDescription="Create a new document." ma:contentTypeScope="" ma:versionID="3f0f4e5ab100c4de086abdd909e0a27d">
  <xsd:schema xmlns:xsd="http://www.w3.org/2001/XMLSchema" xmlns:xs="http://www.w3.org/2001/XMLSchema" xmlns:p="http://schemas.microsoft.com/office/2006/metadata/properties" xmlns:ns2="01cc8551-15b4-40e2-a9c1-964e330cb40d" xmlns:ns3="ddec2941-3aad-44c0-9f44-966139e4a2ff" targetNamespace="http://schemas.microsoft.com/office/2006/metadata/properties" ma:root="true" ma:fieldsID="717762c29a3bc3204e67abde19042ead" ns2:_="" ns3:_="">
    <xsd:import namespace="01cc8551-15b4-40e2-a9c1-964e330cb40d"/>
    <xsd:import namespace="ddec2941-3aad-44c0-9f44-966139e4a2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8551-15b4-40e2-a9c1-964e330cb4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c2941-3aad-44c0-9f44-966139e4a2f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1cc8551-15b4-40e2-a9c1-964e330cb40d">
      <UserInfo>
        <DisplayName/>
        <AccountId xsi:nil="true"/>
        <AccountType/>
      </UserInfo>
    </SharedWithUsers>
    <_dlc_DocId xmlns="01cc8551-15b4-40e2-a9c1-964e330cb40d">BEYOND20-1337756151-13330</_dlc_DocId>
    <_dlc_DocIdUrl xmlns="01cc8551-15b4-40e2-a9c1-964e330cb40d">
      <Url>https://beyond20dc.sharepoint.com/sites/intranet/teams/marketing/_layouts/15/DocIdRedir.aspx?ID=BEYOND20-1337756151-13330</Url>
      <Description>BEYOND20-1337756151-13330</Description>
    </_dlc_DocIdUrl>
  </documentManagement>
</p:properties>
</file>

<file path=customXml/itemProps1.xml><?xml version="1.0" encoding="utf-8"?>
<ds:datastoreItem xmlns:ds="http://schemas.openxmlformats.org/officeDocument/2006/customXml" ds:itemID="{837A360C-50A5-4837-A326-E49531E4EEB0}"/>
</file>

<file path=customXml/itemProps2.xml><?xml version="1.0" encoding="utf-8"?>
<ds:datastoreItem xmlns:ds="http://schemas.openxmlformats.org/officeDocument/2006/customXml" ds:itemID="{BAF1D7ED-1090-4C14-8764-3FF5DEFF2FD0}"/>
</file>

<file path=customXml/itemProps3.xml><?xml version="1.0" encoding="utf-8"?>
<ds:datastoreItem xmlns:ds="http://schemas.openxmlformats.org/officeDocument/2006/customXml" ds:itemID="{369B07CC-5F6F-4776-8852-662D693F2DBB}"/>
</file>

<file path=customXml/itemProps4.xml><?xml version="1.0" encoding="utf-8"?>
<ds:datastoreItem xmlns:ds="http://schemas.openxmlformats.org/officeDocument/2006/customXml" ds:itemID="{85E7EBD3-6800-4647-BEBA-FCBC94B3ADD1}"/>
</file>

<file path=docProps/app.xml><?xml version="1.0" encoding="utf-8"?>
<Properties xmlns="http://schemas.openxmlformats.org/officeDocument/2006/extended-properties" xmlns:vt="http://schemas.openxmlformats.org/officeDocument/2006/docPropsVTypes">
  <Template>Normal.dotm</Template>
  <TotalTime>17</TotalTime>
  <Pages>2</Pages>
  <Words>200</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Semon</dc:creator>
  <cp:keywords/>
  <dc:description/>
  <cp:lastModifiedBy>Lindsey Semon</cp:lastModifiedBy>
  <cp:revision>1</cp:revision>
  <dcterms:created xsi:type="dcterms:W3CDTF">2017-08-02T15:13:00Z</dcterms:created>
  <dcterms:modified xsi:type="dcterms:W3CDTF">2017-08-02T15:38:00Z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0x0101007F829E7EBB25084BA45E06AEE011F610</vt:lpwstr>
  </property>
  <property fmtid="{D5CDD505-2E9C-101B-9397-08002B2CF9AE}" pid="3" name="Order">
    <vt:r8>1333000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dlc_DocIdItemGuid">
    <vt:lpwstr>223af117-b3ce-4389-ba9f-540b719f4149</vt:lpwstr>
  </property>
</Properties>
</file>